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D407B">
              <w:t xml:space="preserve"> </w:t>
            </w:r>
            <w:r w:rsidR="00454D9D" w:rsidRPr="00454D9D">
              <w:rPr>
                <w:rFonts w:ascii="Times New Roman" w:hAnsi="Times New Roman" w:cs="Times New Roman"/>
                <w:b/>
                <w:i/>
              </w:rPr>
              <w:t>Stavební úpravy smuteční obřadní síně III. etapa – fasáda zázemí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B3" w:rsidRDefault="00ED31B3" w:rsidP="00E27861">
      <w:pPr>
        <w:spacing w:after="0" w:line="240" w:lineRule="auto"/>
      </w:pPr>
      <w:r>
        <w:separator/>
      </w:r>
    </w:p>
  </w:endnote>
  <w:endnote w:type="continuationSeparator" w:id="0">
    <w:p w:rsidR="00ED31B3" w:rsidRDefault="00ED31B3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B3" w:rsidRDefault="00ED31B3" w:rsidP="00E27861">
      <w:pPr>
        <w:spacing w:after="0" w:line="240" w:lineRule="auto"/>
      </w:pPr>
      <w:r>
        <w:separator/>
      </w:r>
    </w:p>
  </w:footnote>
  <w:footnote w:type="continuationSeparator" w:id="0">
    <w:p w:rsidR="00ED31B3" w:rsidRDefault="00ED31B3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861"/>
    <w:rsid w:val="00086F39"/>
    <w:rsid w:val="000F7BDA"/>
    <w:rsid w:val="0021330D"/>
    <w:rsid w:val="0024024E"/>
    <w:rsid w:val="003D6500"/>
    <w:rsid w:val="004024AD"/>
    <w:rsid w:val="00454D9D"/>
    <w:rsid w:val="004C472B"/>
    <w:rsid w:val="004E4A35"/>
    <w:rsid w:val="005D407B"/>
    <w:rsid w:val="00655E5C"/>
    <w:rsid w:val="006E42FF"/>
    <w:rsid w:val="0082168C"/>
    <w:rsid w:val="008459A7"/>
    <w:rsid w:val="008D06F3"/>
    <w:rsid w:val="00911360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ED31B3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Mgr. Martin Moučka</cp:lastModifiedBy>
  <cp:revision>4</cp:revision>
  <dcterms:created xsi:type="dcterms:W3CDTF">2020-01-22T08:10:00Z</dcterms:created>
  <dcterms:modified xsi:type="dcterms:W3CDTF">2020-02-12T11:35:00Z</dcterms:modified>
</cp:coreProperties>
</file>